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9D8B" w14:textId="026DBBFB" w:rsidR="00D21C76" w:rsidRPr="00B8205C" w:rsidRDefault="00265D62">
      <w:pPr>
        <w:pStyle w:val="Corpodetexto"/>
        <w:ind w:left="110"/>
        <w:rPr>
          <w:rFonts w:ascii="Times New Roman"/>
          <w:sz w:val="20"/>
        </w:rPr>
      </w:pPr>
      <w:r w:rsidRPr="00B8205C"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04A636C1" wp14:editId="662A950E">
                <wp:extent cx="5978525" cy="36322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363220"/>
                          <a:chOff x="0" y="0"/>
                          <a:chExt cx="9415" cy="57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0"/>
                            <a:ext cx="1886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561"/>
                            <a:ext cx="94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87653" id="Group 3" o:spid="_x0000_s1026" style="width:470.75pt;height:28.6pt;mso-position-horizontal-relative:char;mso-position-vertical-relative:line" coordsize="9415,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7;width:1886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">
                  <v:imagedata r:id="rId8" o:title=""/>
                </v:shape>
                <v:rect id="Rectangle 4" o:spid="_x0000_s1028" style="position:absolute;top:561;width:94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D45B58A" w14:textId="38A219B0" w:rsidR="00D21C76" w:rsidRPr="00B8205C" w:rsidRDefault="00D21C76">
      <w:pPr>
        <w:pStyle w:val="Corpodetexto"/>
        <w:rPr>
          <w:rFonts w:ascii="Times New Roman"/>
          <w:sz w:val="20"/>
        </w:rPr>
      </w:pPr>
    </w:p>
    <w:p w14:paraId="5CCB2B1F" w14:textId="289F28A6" w:rsidR="00FE215F" w:rsidRPr="00B8205C" w:rsidRDefault="00FE215F" w:rsidP="00FE215F">
      <w:pPr>
        <w:jc w:val="center"/>
        <w:rPr>
          <w:b/>
          <w:noProof/>
          <w:sz w:val="32"/>
          <w:szCs w:val="32"/>
          <w:u w:val="single"/>
          <w:lang w:eastAsia="pt-BR"/>
        </w:rPr>
      </w:pPr>
      <w:r w:rsidRPr="00B8205C">
        <w:rPr>
          <w:b/>
          <w:noProof/>
          <w:sz w:val="32"/>
          <w:szCs w:val="32"/>
          <w:u w:val="single"/>
          <w:lang w:eastAsia="pt-BR"/>
        </w:rPr>
        <w:t>TERMO DE ADESÃO PARA O GRUPO 083</w:t>
      </w:r>
      <w:r w:rsidR="00A95280">
        <w:rPr>
          <w:b/>
          <w:noProof/>
          <w:sz w:val="32"/>
          <w:szCs w:val="32"/>
          <w:u w:val="single"/>
          <w:lang w:eastAsia="pt-BR"/>
        </w:rPr>
        <w:t>3</w:t>
      </w:r>
    </w:p>
    <w:p w14:paraId="72FD76EF" w14:textId="77777777" w:rsidR="006B0455" w:rsidRPr="00B8205C" w:rsidRDefault="006B0455" w:rsidP="00FE215F">
      <w:pPr>
        <w:jc w:val="center"/>
        <w:rPr>
          <w:b/>
          <w:noProof/>
          <w:sz w:val="32"/>
          <w:szCs w:val="32"/>
          <w:u w:val="single"/>
          <w:lang w:eastAsia="pt-BR"/>
        </w:rPr>
      </w:pPr>
    </w:p>
    <w:p w14:paraId="29AE650E" w14:textId="14486637" w:rsidR="00D21C76" w:rsidRPr="00B8205C" w:rsidRDefault="00D21C76">
      <w:pPr>
        <w:pStyle w:val="Corpodetexto"/>
        <w:rPr>
          <w:rFonts w:ascii="Arial"/>
          <w:b/>
          <w:sz w:val="24"/>
        </w:rPr>
      </w:pPr>
    </w:p>
    <w:p w14:paraId="17C4165D" w14:textId="0A6238B0" w:rsidR="00D21C76" w:rsidRPr="00B8205C" w:rsidRDefault="00265D62" w:rsidP="006B0455">
      <w:pPr>
        <w:pStyle w:val="Corpodetexto"/>
        <w:tabs>
          <w:tab w:val="left" w:pos="6764"/>
          <w:tab w:val="left" w:pos="8799"/>
        </w:tabs>
        <w:spacing w:line="360" w:lineRule="auto"/>
        <w:ind w:left="138" w:right="129"/>
        <w:jc w:val="both"/>
      </w:pPr>
      <w:r w:rsidRPr="00B8205C">
        <w:t xml:space="preserve">A  </w:t>
      </w:r>
      <w:r w:rsidRPr="00B8205C">
        <w:rPr>
          <w:spacing w:val="33"/>
        </w:rPr>
        <w:t xml:space="preserve"> </w:t>
      </w:r>
      <w:r w:rsidRPr="00B8205C">
        <w:t>empresa</w:t>
      </w:r>
      <w:r w:rsidRPr="00B8205C">
        <w:rPr>
          <w:u w:val="single"/>
        </w:rPr>
        <w:tab/>
      </w:r>
      <w:r w:rsidRPr="00B8205C">
        <w:rPr>
          <w:u w:val="single"/>
        </w:rPr>
        <w:tab/>
      </w:r>
      <w:r w:rsidRPr="00B8205C">
        <w:t>,</w:t>
      </w:r>
      <w:r w:rsidRPr="00B8205C">
        <w:rPr>
          <w:spacing w:val="21"/>
        </w:rPr>
        <w:t xml:space="preserve"> </w:t>
      </w:r>
      <w:r w:rsidRPr="00B8205C">
        <w:t>com</w:t>
      </w:r>
      <w:r w:rsidRPr="00B8205C">
        <w:rPr>
          <w:spacing w:val="-59"/>
        </w:rPr>
        <w:t xml:space="preserve"> </w:t>
      </w:r>
      <w:r w:rsidRPr="00B8205C">
        <w:t>sede</w:t>
      </w:r>
      <w:r w:rsidRPr="00B8205C">
        <w:rPr>
          <w:spacing w:val="93"/>
        </w:rPr>
        <w:t xml:space="preserve"> </w:t>
      </w:r>
      <w:r w:rsidRPr="00B8205C">
        <w:t>na</w:t>
      </w:r>
      <w:r w:rsidRPr="00B8205C">
        <w:rPr>
          <w:spacing w:val="92"/>
        </w:rPr>
        <w:t xml:space="preserve"> </w:t>
      </w:r>
      <w:r w:rsidRPr="00B8205C">
        <w:t>Rua/Av.</w:t>
      </w:r>
      <w:r w:rsidRPr="00B8205C">
        <w:rPr>
          <w:u w:val="single"/>
        </w:rPr>
        <w:tab/>
      </w:r>
      <w:r w:rsidRPr="00B8205C">
        <w:t>,</w:t>
      </w:r>
      <w:r w:rsidRPr="00B8205C">
        <w:rPr>
          <w:spacing w:val="94"/>
        </w:rPr>
        <w:t xml:space="preserve"> </w:t>
      </w:r>
      <w:r w:rsidRPr="00B8205C">
        <w:t xml:space="preserve">nº  </w:t>
      </w:r>
      <w:r w:rsidRPr="00B8205C">
        <w:rPr>
          <w:u w:val="single"/>
        </w:rPr>
        <w:t xml:space="preserve">         </w:t>
      </w:r>
      <w:r w:rsidRPr="00B8205C">
        <w:rPr>
          <w:spacing w:val="27"/>
          <w:u w:val="single"/>
        </w:rPr>
        <w:t xml:space="preserve"> </w:t>
      </w:r>
      <w:r w:rsidRPr="00B8205C">
        <w:t>,</w:t>
      </w:r>
      <w:r w:rsidRPr="00B8205C">
        <w:rPr>
          <w:spacing w:val="91"/>
        </w:rPr>
        <w:t xml:space="preserve"> </w:t>
      </w:r>
      <w:r w:rsidRPr="00B8205C">
        <w:t>complemento</w:t>
      </w:r>
    </w:p>
    <w:p w14:paraId="589ABE55" w14:textId="16750D81" w:rsidR="00D21C76" w:rsidRPr="00B8205C" w:rsidRDefault="00265D62" w:rsidP="006B0455">
      <w:pPr>
        <w:pStyle w:val="Corpodetexto"/>
        <w:tabs>
          <w:tab w:val="left" w:pos="5052"/>
          <w:tab w:val="left" w:pos="8763"/>
        </w:tabs>
        <w:spacing w:line="360" w:lineRule="auto"/>
        <w:ind w:left="138" w:right="127"/>
        <w:jc w:val="both"/>
      </w:pPr>
      <w:r w:rsidRPr="00B8205C">
        <w:rPr>
          <w:u w:val="single"/>
        </w:rPr>
        <w:t xml:space="preserve">        </w:t>
      </w:r>
      <w:r w:rsidRPr="00B8205C">
        <w:t>,</w:t>
      </w:r>
      <w:r w:rsidRPr="00B8205C">
        <w:rPr>
          <w:spacing w:val="56"/>
        </w:rPr>
        <w:t xml:space="preserve"> </w:t>
      </w:r>
      <w:r w:rsidRPr="00B8205C">
        <w:t>Município</w:t>
      </w:r>
      <w:r w:rsidRPr="00B8205C">
        <w:rPr>
          <w:u w:val="single"/>
        </w:rPr>
        <w:tab/>
      </w:r>
      <w:r w:rsidRPr="00B8205C">
        <w:t>,</w:t>
      </w:r>
      <w:r w:rsidRPr="00B8205C">
        <w:rPr>
          <w:spacing w:val="58"/>
        </w:rPr>
        <w:t xml:space="preserve"> </w:t>
      </w:r>
      <w:r w:rsidRPr="00B8205C">
        <w:t>CNPJ/MF</w:t>
      </w:r>
      <w:r w:rsidRPr="00B8205C">
        <w:rPr>
          <w:spacing w:val="55"/>
        </w:rPr>
        <w:t xml:space="preserve"> </w:t>
      </w:r>
      <w:r w:rsidRPr="00B8205C">
        <w:t>n.º</w:t>
      </w:r>
      <w:r w:rsidRPr="00B8205C">
        <w:rPr>
          <w:u w:val="single"/>
        </w:rPr>
        <w:tab/>
      </w:r>
      <w:r w:rsidRPr="00B8205C">
        <w:t>,</w:t>
      </w:r>
      <w:r w:rsidRPr="00B8205C">
        <w:rPr>
          <w:spacing w:val="1"/>
        </w:rPr>
        <w:t xml:space="preserve"> </w:t>
      </w:r>
      <w:r w:rsidRPr="00B8205C">
        <w:t>neste</w:t>
      </w:r>
      <w:r w:rsidRPr="00B8205C">
        <w:rPr>
          <w:spacing w:val="-59"/>
        </w:rPr>
        <w:t xml:space="preserve"> </w:t>
      </w:r>
      <w:r w:rsidRPr="00B8205C">
        <w:t xml:space="preserve">ato  </w:t>
      </w:r>
      <w:r w:rsidRPr="00B8205C">
        <w:rPr>
          <w:spacing w:val="50"/>
        </w:rPr>
        <w:t xml:space="preserve"> </w:t>
      </w:r>
      <w:r w:rsidRPr="00B8205C">
        <w:t xml:space="preserve">representada  </w:t>
      </w:r>
      <w:r w:rsidRPr="00B8205C">
        <w:rPr>
          <w:spacing w:val="51"/>
        </w:rPr>
        <w:t xml:space="preserve"> </w:t>
      </w:r>
      <w:r w:rsidRPr="00B8205C">
        <w:t>por</w:t>
      </w:r>
      <w:r w:rsidRPr="00B8205C">
        <w:rPr>
          <w:u w:val="single"/>
        </w:rPr>
        <w:tab/>
      </w:r>
      <w:r w:rsidRPr="00B8205C">
        <w:rPr>
          <w:u w:val="single"/>
        </w:rPr>
        <w:tab/>
      </w:r>
      <w:r w:rsidRPr="00B8205C">
        <w:t xml:space="preserve">,  </w:t>
      </w:r>
      <w:r w:rsidRPr="00B8205C">
        <w:rPr>
          <w:spacing w:val="32"/>
        </w:rPr>
        <w:t xml:space="preserve"> </w:t>
      </w:r>
      <w:r w:rsidRPr="00B8205C">
        <w:t>CPF</w:t>
      </w:r>
    </w:p>
    <w:p w14:paraId="4B535460" w14:textId="3987C4F1" w:rsidR="001958E2" w:rsidRPr="00B8205C" w:rsidRDefault="00265D62" w:rsidP="006B0455">
      <w:pPr>
        <w:pStyle w:val="Corpodetexto"/>
        <w:tabs>
          <w:tab w:val="left" w:pos="2030"/>
          <w:tab w:val="left" w:pos="6956"/>
        </w:tabs>
        <w:spacing w:line="360" w:lineRule="auto"/>
        <w:ind w:left="138" w:right="128"/>
        <w:jc w:val="both"/>
      </w:pPr>
      <w:r w:rsidRPr="00B8205C">
        <w:rPr>
          <w:u w:val="single"/>
        </w:rPr>
        <w:t xml:space="preserve"> </w:t>
      </w:r>
      <w:r w:rsidRPr="00B8205C">
        <w:rPr>
          <w:u w:val="single"/>
        </w:rPr>
        <w:tab/>
      </w:r>
      <w:r w:rsidRPr="00B8205C">
        <w:t xml:space="preserve"> </w:t>
      </w:r>
      <w:r w:rsidRPr="00B8205C">
        <w:rPr>
          <w:spacing w:val="-29"/>
        </w:rPr>
        <w:t xml:space="preserve"> </w:t>
      </w:r>
      <w:r w:rsidRPr="00B8205C">
        <w:t>que</w:t>
      </w:r>
      <w:r w:rsidRPr="00B8205C">
        <w:rPr>
          <w:spacing w:val="87"/>
        </w:rPr>
        <w:t xml:space="preserve"> </w:t>
      </w:r>
      <w:r w:rsidRPr="00B8205C">
        <w:t>exerce</w:t>
      </w:r>
      <w:r w:rsidRPr="00B8205C">
        <w:rPr>
          <w:spacing w:val="88"/>
        </w:rPr>
        <w:t xml:space="preserve"> </w:t>
      </w:r>
      <w:r w:rsidRPr="00B8205C">
        <w:t>o</w:t>
      </w:r>
      <w:r w:rsidRPr="00B8205C">
        <w:rPr>
          <w:spacing w:val="87"/>
        </w:rPr>
        <w:t xml:space="preserve"> </w:t>
      </w:r>
      <w:r w:rsidRPr="00B8205C">
        <w:t>cargo</w:t>
      </w:r>
      <w:r w:rsidRPr="00B8205C">
        <w:rPr>
          <w:spacing w:val="90"/>
        </w:rPr>
        <w:t xml:space="preserve"> </w:t>
      </w:r>
      <w:r w:rsidRPr="00B8205C">
        <w:t>de</w:t>
      </w:r>
      <w:r w:rsidRPr="00B8205C">
        <w:rPr>
          <w:u w:val="single"/>
        </w:rPr>
        <w:tab/>
      </w:r>
      <w:r w:rsidRPr="00B8205C">
        <w:t>na</w:t>
      </w:r>
      <w:r w:rsidRPr="00B8205C">
        <w:rPr>
          <w:spacing w:val="1"/>
        </w:rPr>
        <w:t xml:space="preserve"> </w:t>
      </w:r>
      <w:r w:rsidRPr="00B8205C">
        <w:t>empresa,</w:t>
      </w:r>
      <w:r w:rsidRPr="00B8205C">
        <w:rPr>
          <w:spacing w:val="1"/>
        </w:rPr>
        <w:t xml:space="preserve"> </w:t>
      </w:r>
      <w:r w:rsidR="00FE215F" w:rsidRPr="00B8205C">
        <w:t xml:space="preserve"> através deste Termo </w:t>
      </w:r>
      <w:r w:rsidRPr="00B8205C">
        <w:rPr>
          <w:spacing w:val="-59"/>
        </w:rPr>
        <w:t xml:space="preserve"> </w:t>
      </w:r>
      <w:r w:rsidRPr="00B8205C">
        <w:t xml:space="preserve">perante a Cemig Distribuição S. A. – Cemig D </w:t>
      </w:r>
      <w:r w:rsidR="00FE215F" w:rsidRPr="00B8205C">
        <w:t>a adesão ao Programa de Monitoramento do Desempenho de Empresas Credenciadas no Programa de Ampliação de Redes de Distribuição por Terceiros – PART promovendo um ordenamento das empresas por desempenho, subsidiando aos consumidores mais informações para a tomada de decisão no momento de contratá-las, visando elevar o nível de qualidade dos serviços prestados, melhorar o relacionamento entre a CEMIG D e estas empresas com transparência, isonomia e imparcialidade e instigar o desejo na melhoria do desempenho.</w:t>
      </w:r>
    </w:p>
    <w:p w14:paraId="5609AB45" w14:textId="77777777" w:rsidR="001958E2" w:rsidRPr="00B8205C" w:rsidRDefault="001958E2" w:rsidP="006B0455">
      <w:pPr>
        <w:pStyle w:val="Corpodetexto"/>
        <w:tabs>
          <w:tab w:val="left" w:pos="2030"/>
          <w:tab w:val="left" w:pos="6956"/>
        </w:tabs>
        <w:spacing w:line="276" w:lineRule="auto"/>
        <w:ind w:left="138" w:right="128"/>
        <w:jc w:val="both"/>
      </w:pPr>
    </w:p>
    <w:p w14:paraId="53011F0E" w14:textId="6E5705C8" w:rsidR="00D21C76" w:rsidRPr="00B8205C" w:rsidRDefault="001958E2" w:rsidP="006B0455">
      <w:pPr>
        <w:pStyle w:val="Corpodetexto"/>
        <w:tabs>
          <w:tab w:val="left" w:pos="2030"/>
          <w:tab w:val="left" w:pos="6956"/>
        </w:tabs>
        <w:spacing w:line="360" w:lineRule="auto"/>
        <w:ind w:left="138" w:right="128"/>
        <w:jc w:val="both"/>
      </w:pPr>
      <w:r w:rsidRPr="00B8205C">
        <w:t xml:space="preserve">Com esta adesão a empresa declara ter pleno conhecimento que os serviços prestados no Programa de Ampliação de Redes de Distribuição por Terceiros – PART serão avaliados de acordo com as instruções do documento ÍNDICE DE DESEMPENHO DO FORNECEDOR – IDF, para verificação da conformidade e regularidade com as condições estabelecidas nas Normas, Instruções Internas, Procedimentos, Manual de Segurança, Saúde e Bem Estar, Especificações Técnicas e Diretrizes Ambientais disponibilizadas pela CEMIG D. Declara ainda </w:t>
      </w:r>
      <w:r w:rsidR="006B0455" w:rsidRPr="00B8205C">
        <w:t xml:space="preserve">ter </w:t>
      </w:r>
      <w:r w:rsidRPr="00B8205C">
        <w:t>ciência que a CEMIG D efetuará verificações nos serviços prestados</w:t>
      </w:r>
      <w:r w:rsidR="006B0455" w:rsidRPr="00B8205C">
        <w:t xml:space="preserve"> de forma a calcular mensalmente e cumulativamente no ano, os indicadores de avaliação de seu desempenho para composição e apuração do Índice de Desempenho do Fornecedor do PART que irá compor o ranking a ser divulgado no portal Cemig.</w:t>
      </w:r>
    </w:p>
    <w:p w14:paraId="02689A26" w14:textId="01EE58C8" w:rsidR="00FE215F" w:rsidRPr="00B8205C" w:rsidRDefault="00FE215F" w:rsidP="006B0455">
      <w:pPr>
        <w:pStyle w:val="Corpodetexto"/>
        <w:tabs>
          <w:tab w:val="left" w:pos="2030"/>
          <w:tab w:val="left" w:pos="6956"/>
        </w:tabs>
        <w:spacing w:before="4" w:line="360" w:lineRule="auto"/>
        <w:ind w:left="138" w:right="128"/>
        <w:jc w:val="both"/>
      </w:pPr>
    </w:p>
    <w:p w14:paraId="2FD0B43F" w14:textId="77777777" w:rsidR="00FE215F" w:rsidRPr="00B8205C" w:rsidRDefault="00FE215F" w:rsidP="00FE215F">
      <w:pPr>
        <w:pStyle w:val="Corpodetexto"/>
        <w:tabs>
          <w:tab w:val="left" w:pos="2030"/>
          <w:tab w:val="left" w:pos="6956"/>
        </w:tabs>
        <w:spacing w:before="4"/>
        <w:ind w:left="138" w:right="128"/>
        <w:jc w:val="both"/>
        <w:rPr>
          <w:sz w:val="24"/>
        </w:rPr>
      </w:pPr>
    </w:p>
    <w:p w14:paraId="2B32EA71" w14:textId="4B058BB2" w:rsidR="00D21C76" w:rsidRPr="00B8205C" w:rsidRDefault="00D21C76">
      <w:pPr>
        <w:pStyle w:val="Corpodetexto"/>
        <w:spacing w:before="10"/>
        <w:rPr>
          <w:sz w:val="21"/>
        </w:rPr>
      </w:pPr>
    </w:p>
    <w:p w14:paraId="2ECD080D" w14:textId="77777777" w:rsidR="00FE68A7" w:rsidRPr="00B8205C" w:rsidRDefault="00FE68A7">
      <w:pPr>
        <w:pStyle w:val="Corpodetexto"/>
        <w:spacing w:before="10"/>
        <w:rPr>
          <w:sz w:val="21"/>
        </w:rPr>
      </w:pPr>
    </w:p>
    <w:p w14:paraId="5FC2065A" w14:textId="77777777" w:rsidR="009D715D" w:rsidRPr="00B8205C" w:rsidRDefault="009D715D">
      <w:pPr>
        <w:pStyle w:val="Corpodetexto"/>
        <w:tabs>
          <w:tab w:val="left" w:pos="2486"/>
          <w:tab w:val="left" w:pos="5182"/>
          <w:tab w:val="left" w:pos="6598"/>
        </w:tabs>
        <w:ind w:left="6"/>
        <w:jc w:val="center"/>
      </w:pPr>
    </w:p>
    <w:p w14:paraId="5B58B070" w14:textId="1A9EF8F8" w:rsidR="00D21C76" w:rsidRPr="00B8205C" w:rsidRDefault="00265D62">
      <w:pPr>
        <w:pStyle w:val="Corpodetexto"/>
        <w:tabs>
          <w:tab w:val="left" w:pos="2486"/>
          <w:tab w:val="left" w:pos="5182"/>
          <w:tab w:val="left" w:pos="6598"/>
        </w:tabs>
        <w:ind w:left="6"/>
        <w:jc w:val="center"/>
      </w:pPr>
      <w:r w:rsidRPr="00B8205C">
        <w:t>Belo</w:t>
      </w:r>
      <w:r w:rsidRPr="00B8205C">
        <w:rPr>
          <w:spacing w:val="-2"/>
        </w:rPr>
        <w:t xml:space="preserve"> </w:t>
      </w:r>
      <w:r w:rsidRPr="00B8205C">
        <w:t>Horizonte,</w:t>
      </w:r>
      <w:r w:rsidRPr="00B8205C">
        <w:rPr>
          <w:u w:val="single"/>
        </w:rPr>
        <w:tab/>
      </w:r>
      <w:r w:rsidRPr="00B8205C">
        <w:t>de</w:t>
      </w:r>
      <w:r w:rsidRPr="00B8205C">
        <w:rPr>
          <w:u w:val="single"/>
        </w:rPr>
        <w:tab/>
      </w:r>
      <w:r w:rsidRPr="00B8205C">
        <w:t>de</w:t>
      </w:r>
      <w:r w:rsidRPr="00B8205C">
        <w:rPr>
          <w:u w:val="single"/>
        </w:rPr>
        <w:tab/>
      </w:r>
      <w:r w:rsidRPr="00B8205C">
        <w:t>.</w:t>
      </w:r>
    </w:p>
    <w:p w14:paraId="7475AC26" w14:textId="77777777" w:rsidR="00D21C76" w:rsidRPr="00B8205C" w:rsidRDefault="00D21C76">
      <w:pPr>
        <w:pStyle w:val="Corpodetexto"/>
        <w:rPr>
          <w:sz w:val="20"/>
        </w:rPr>
      </w:pPr>
    </w:p>
    <w:p w14:paraId="615A2A7C" w14:textId="77777777" w:rsidR="00D21C76" w:rsidRPr="00B8205C" w:rsidRDefault="00D21C76">
      <w:pPr>
        <w:pStyle w:val="Corpodetexto"/>
        <w:rPr>
          <w:sz w:val="20"/>
        </w:rPr>
      </w:pPr>
    </w:p>
    <w:p w14:paraId="1984F81D" w14:textId="0ABAB324" w:rsidR="00D21C76" w:rsidRPr="00B8205C" w:rsidRDefault="00D21C76">
      <w:pPr>
        <w:pStyle w:val="Corpodetexto"/>
        <w:rPr>
          <w:sz w:val="20"/>
        </w:rPr>
      </w:pPr>
    </w:p>
    <w:p w14:paraId="37772C71" w14:textId="71F0C603" w:rsidR="00FE68A7" w:rsidRPr="00B8205C" w:rsidRDefault="00FE68A7">
      <w:pPr>
        <w:pStyle w:val="Corpodetexto"/>
        <w:rPr>
          <w:sz w:val="20"/>
        </w:rPr>
      </w:pPr>
    </w:p>
    <w:p w14:paraId="3CE94E90" w14:textId="77777777" w:rsidR="00FE68A7" w:rsidRPr="00B8205C" w:rsidRDefault="00FE68A7">
      <w:pPr>
        <w:pStyle w:val="Corpodetexto"/>
        <w:rPr>
          <w:sz w:val="20"/>
        </w:rPr>
      </w:pPr>
    </w:p>
    <w:p w14:paraId="19620C25" w14:textId="77777777" w:rsidR="00FE68A7" w:rsidRPr="00B8205C" w:rsidRDefault="00FE68A7">
      <w:pPr>
        <w:pStyle w:val="Corpodetexto"/>
        <w:rPr>
          <w:sz w:val="20"/>
        </w:rPr>
      </w:pPr>
    </w:p>
    <w:p w14:paraId="1D2F2211" w14:textId="2BBC934A" w:rsidR="00D21C76" w:rsidRPr="00B8205C" w:rsidRDefault="007761DC" w:rsidP="004C1699">
      <w:pPr>
        <w:pStyle w:val="Corpodetexto"/>
        <w:spacing w:before="10"/>
        <w:jc w:val="center"/>
      </w:pPr>
      <w:r w:rsidRPr="00B8205C">
        <w:t>_______________________________________</w:t>
      </w:r>
    </w:p>
    <w:p w14:paraId="343A9C20" w14:textId="50C317A1" w:rsidR="00703715" w:rsidRPr="00B8205C" w:rsidRDefault="00265D62" w:rsidP="00FE68A7">
      <w:pPr>
        <w:pStyle w:val="Corpodetexto"/>
        <w:tabs>
          <w:tab w:val="left" w:pos="6345"/>
        </w:tabs>
        <w:spacing w:line="355" w:lineRule="auto"/>
        <w:ind w:left="2755" w:right="2544" w:hanging="345"/>
        <w:rPr>
          <w:spacing w:val="-1"/>
        </w:rPr>
      </w:pPr>
      <w:r w:rsidRPr="00B8205C">
        <w:t>Responsável</w:t>
      </w:r>
      <w:r w:rsidR="00FE68A7" w:rsidRPr="00B8205C">
        <w:t xml:space="preserve"> (reconhecer firma da assinatura)</w:t>
      </w:r>
      <w:r w:rsidR="009D715D" w:rsidRPr="00B8205C">
        <w:t>:</w:t>
      </w:r>
    </w:p>
    <w:p w14:paraId="5DB6A47E" w14:textId="77777777" w:rsidR="00FE68A7" w:rsidRPr="00B8205C" w:rsidRDefault="00265D62" w:rsidP="00FE68A7">
      <w:pPr>
        <w:pStyle w:val="Corpodetexto"/>
        <w:spacing w:line="355" w:lineRule="auto"/>
        <w:ind w:left="2755" w:right="2544" w:hanging="345"/>
      </w:pPr>
      <w:r w:rsidRPr="00B8205C">
        <w:t>CPF:</w:t>
      </w:r>
    </w:p>
    <w:p w14:paraId="6E4AEA25" w14:textId="77777777" w:rsidR="00FE68A7" w:rsidRPr="00B8205C" w:rsidRDefault="00265D62" w:rsidP="00FE68A7">
      <w:pPr>
        <w:pStyle w:val="Corpodetexto"/>
        <w:spacing w:line="355" w:lineRule="auto"/>
        <w:ind w:left="2755" w:right="2544" w:hanging="345"/>
      </w:pPr>
      <w:r w:rsidRPr="00B8205C">
        <w:t>Razão</w:t>
      </w:r>
      <w:r w:rsidRPr="00B8205C">
        <w:rPr>
          <w:spacing w:val="-1"/>
        </w:rPr>
        <w:t xml:space="preserve"> </w:t>
      </w:r>
      <w:r w:rsidRPr="00B8205C">
        <w:t>Social</w:t>
      </w:r>
      <w:r w:rsidRPr="00B8205C">
        <w:rPr>
          <w:spacing w:val="-1"/>
        </w:rPr>
        <w:t xml:space="preserve"> </w:t>
      </w:r>
      <w:r w:rsidRPr="00B8205C">
        <w:t>da</w:t>
      </w:r>
      <w:r w:rsidRPr="00B8205C">
        <w:rPr>
          <w:spacing w:val="1"/>
        </w:rPr>
        <w:t xml:space="preserve"> </w:t>
      </w:r>
      <w:r w:rsidRPr="00B8205C">
        <w:t>empresa:</w:t>
      </w:r>
    </w:p>
    <w:p w14:paraId="08D80A8F" w14:textId="7457FB27" w:rsidR="00D21C76" w:rsidRPr="00B8205C" w:rsidRDefault="00265D62" w:rsidP="00FE68A7">
      <w:pPr>
        <w:pStyle w:val="Corpodetexto"/>
        <w:spacing w:line="355" w:lineRule="auto"/>
        <w:ind w:left="2755" w:right="2544" w:hanging="345"/>
      </w:pPr>
      <w:r w:rsidRPr="00B8205C">
        <w:t>CNPJ:</w:t>
      </w:r>
    </w:p>
    <w:p w14:paraId="4A20ADC2" w14:textId="77777777" w:rsidR="004C1699" w:rsidRPr="00B8205C" w:rsidRDefault="001525E3" w:rsidP="004C1699">
      <w:pPr>
        <w:pStyle w:val="Corpodetexto"/>
        <w:rPr>
          <w:sz w:val="20"/>
        </w:rPr>
      </w:pPr>
      <w:r w:rsidRPr="00B8205C">
        <w:rPr>
          <w:sz w:val="20"/>
        </w:rPr>
        <w:lastRenderedPageBreak/>
        <w:tab/>
      </w:r>
      <w:r w:rsidRPr="00B8205C">
        <w:rPr>
          <w:sz w:val="20"/>
        </w:rPr>
        <w:tab/>
      </w:r>
      <w:r w:rsidRPr="00B8205C">
        <w:rPr>
          <w:sz w:val="20"/>
        </w:rPr>
        <w:tab/>
      </w:r>
      <w:r w:rsidRPr="00B8205C">
        <w:rPr>
          <w:sz w:val="20"/>
        </w:rPr>
        <w:tab/>
      </w:r>
      <w:r w:rsidRPr="00B8205C">
        <w:rPr>
          <w:sz w:val="20"/>
        </w:rPr>
        <w:tab/>
      </w:r>
      <w:r w:rsidRPr="00B8205C">
        <w:rPr>
          <w:sz w:val="20"/>
        </w:rPr>
        <w:tab/>
      </w:r>
      <w:r w:rsidRPr="00B8205C">
        <w:rPr>
          <w:sz w:val="20"/>
        </w:rPr>
        <w:tab/>
      </w:r>
      <w:r w:rsidRPr="00B8205C">
        <w:rPr>
          <w:sz w:val="20"/>
        </w:rPr>
        <w:tab/>
      </w:r>
      <w:r w:rsidRPr="00B8205C">
        <w:rPr>
          <w:sz w:val="20"/>
        </w:rPr>
        <w:tab/>
      </w:r>
      <w:r w:rsidRPr="00B8205C">
        <w:rPr>
          <w:sz w:val="20"/>
        </w:rPr>
        <w:tab/>
      </w:r>
    </w:p>
    <w:p w14:paraId="18EAAEB0" w14:textId="42FB9F72" w:rsidR="00D21C76" w:rsidRDefault="001525E3" w:rsidP="004C1699">
      <w:pPr>
        <w:pStyle w:val="Corpodetexto"/>
        <w:jc w:val="right"/>
      </w:pPr>
      <w:r w:rsidRPr="00B8205C">
        <w:rPr>
          <w:rFonts w:asciiTheme="minorHAnsi" w:hAnsiTheme="minorHAnsi"/>
          <w:sz w:val="20"/>
        </w:rPr>
        <w:t>Doc. versão julho 202</w:t>
      </w:r>
      <w:r w:rsidR="007761DC" w:rsidRPr="00B8205C">
        <w:rPr>
          <w:rFonts w:asciiTheme="minorHAnsi" w:hAnsiTheme="minorHAnsi"/>
          <w:sz w:val="20"/>
        </w:rPr>
        <w:t>2</w:t>
      </w:r>
      <w:r w:rsidR="00265D62" w:rsidRPr="00B8205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C7CC36" wp14:editId="4AF2079D">
                <wp:simplePos x="0" y="0"/>
                <wp:positionH relativeFrom="page">
                  <wp:posOffset>882650</wp:posOffset>
                </wp:positionH>
                <wp:positionV relativeFrom="paragraph">
                  <wp:posOffset>186690</wp:posOffset>
                </wp:positionV>
                <wp:extent cx="597852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DC10A" id="Rectangle 2" o:spid="_x0000_s1026" style="position:absolute;margin-left:69.5pt;margin-top:14.7pt;width:470.7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SXdgIAAPk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D21C76">
      <w:footerReference w:type="even" r:id="rId9"/>
      <w:footerReference w:type="default" r:id="rId10"/>
      <w:footerReference w:type="first" r:id="rId11"/>
      <w:type w:val="continuous"/>
      <w:pgSz w:w="11910" w:h="16850"/>
      <w:pgMar w:top="720" w:right="10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737AF" w14:textId="77777777" w:rsidR="00232D33" w:rsidRDefault="00232D33" w:rsidP="00A95280">
      <w:r>
        <w:separator/>
      </w:r>
    </w:p>
  </w:endnote>
  <w:endnote w:type="continuationSeparator" w:id="0">
    <w:p w14:paraId="52286395" w14:textId="77777777" w:rsidR="00232D33" w:rsidRDefault="00232D33" w:rsidP="00A9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C864" w14:textId="7F7D9349" w:rsidR="00A95280" w:rsidRDefault="00A9528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884EBC" wp14:editId="55954E4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593215" cy="345440"/>
              <wp:effectExtent l="0" t="0" r="0" b="0"/>
              <wp:wrapNone/>
              <wp:docPr id="96489015" name="Caixa de Texto 2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B4BED" w14:textId="3D7C7766" w:rsidR="00A95280" w:rsidRPr="00A95280" w:rsidRDefault="00A95280" w:rsidP="00A952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52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84EB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Direcionado" style="position:absolute;margin-left:74.25pt;margin-top:0;width:125.45pt;height:27.2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" filled="f" stroked="f">
              <v:fill o:detectmouseclick="t"/>
              <v:textbox style="mso-fit-shape-to-text:t" inset="0,0,20pt,15pt">
                <w:txbxContent>
                  <w:p w14:paraId="045B4BED" w14:textId="3D7C7766" w:rsidR="00A95280" w:rsidRPr="00A95280" w:rsidRDefault="00A95280" w:rsidP="00A952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52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F47C" w14:textId="2F763EA7" w:rsidR="00A95280" w:rsidRDefault="00A9528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4E4BAE" wp14:editId="377A43F5">
              <wp:simplePos x="809625" y="1008697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593215" cy="345440"/>
              <wp:effectExtent l="0" t="0" r="0" b="0"/>
              <wp:wrapNone/>
              <wp:docPr id="1083193236" name="Caixa de Texto 3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8A38D" w14:textId="2DE71EBB" w:rsidR="00A95280" w:rsidRPr="00A95280" w:rsidRDefault="00A95280" w:rsidP="00A952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52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E4BA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ção: Direcionado" style="position:absolute;margin-left:74.25pt;margin-top:0;width:125.45pt;height:27.2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0E38A38D" w14:textId="2DE71EBB" w:rsidR="00A95280" w:rsidRPr="00A95280" w:rsidRDefault="00A95280" w:rsidP="00A952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52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F921" w14:textId="46CD7F6E" w:rsidR="00A95280" w:rsidRDefault="00A9528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9E761A" wp14:editId="3466FC5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593215" cy="345440"/>
              <wp:effectExtent l="0" t="0" r="0" b="0"/>
              <wp:wrapNone/>
              <wp:docPr id="1903104250" name="Caixa de Texto 1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1784F" w14:textId="41D11FC7" w:rsidR="00A95280" w:rsidRPr="00A95280" w:rsidRDefault="00A95280" w:rsidP="00A952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52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E761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: Direcionado" style="position:absolute;margin-left:74.25pt;margin-top:0;width:125.45pt;height:27.2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1E1784F" w14:textId="41D11FC7" w:rsidR="00A95280" w:rsidRPr="00A95280" w:rsidRDefault="00A95280" w:rsidP="00A952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52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1DBA9" w14:textId="77777777" w:rsidR="00232D33" w:rsidRDefault="00232D33" w:rsidP="00A95280">
      <w:r>
        <w:separator/>
      </w:r>
    </w:p>
  </w:footnote>
  <w:footnote w:type="continuationSeparator" w:id="0">
    <w:p w14:paraId="4CBB64FB" w14:textId="77777777" w:rsidR="00232D33" w:rsidRDefault="00232D33" w:rsidP="00A9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76"/>
    <w:rsid w:val="001525E3"/>
    <w:rsid w:val="001958E2"/>
    <w:rsid w:val="00232D33"/>
    <w:rsid w:val="00265D62"/>
    <w:rsid w:val="003F339D"/>
    <w:rsid w:val="00446CE4"/>
    <w:rsid w:val="004727DF"/>
    <w:rsid w:val="004C1699"/>
    <w:rsid w:val="00636EB6"/>
    <w:rsid w:val="006B0455"/>
    <w:rsid w:val="00703715"/>
    <w:rsid w:val="007761DC"/>
    <w:rsid w:val="008225BA"/>
    <w:rsid w:val="009D715D"/>
    <w:rsid w:val="00A95280"/>
    <w:rsid w:val="00AA3A41"/>
    <w:rsid w:val="00B8205C"/>
    <w:rsid w:val="00D21C76"/>
    <w:rsid w:val="00D267EF"/>
    <w:rsid w:val="00FA5533"/>
    <w:rsid w:val="00FE215F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3B45"/>
  <w15:docId w15:val="{FD18BF3C-349A-4362-B56D-6FBB5510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8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FA5533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52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28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00E1-F7AE-41A5-9185-D1D8B26B74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3fd9ce-6d6d-415e-88a7-385d6d41dc16}" enabled="1" method="Privileged" siteId="{97ce2340-9c1d-45b1-a835-7ea811b6fe9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 0538.042/94TERMO ADITIVO AO CONTRATO Nº CT-2246/94 ENTRE COMPANHIA ENERGÉTICA DE MINAS GERAIS - CEMIG E PLT PROJETOS DE LINHAS DE TRANSMISSÃO LTDA.</vt:lpstr>
    </vt:vector>
  </TitlesOfParts>
  <Company>CEMIG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 0538.042/94TERMO ADITIVO AO CONTRATO Nº CT-2246/94 ENTRE COMPANHIA ENERGÉTICA DE MINAS GERAIS - CEMIG E PLT PROJETOS DE LINHAS DE TRANSMISSÃO LTDA.</dc:title>
  <dc:creator>OT-CA1</dc:creator>
  <cp:lastModifiedBy>ISABELA CRISTINA SOARES SANTOS</cp:lastModifiedBy>
  <cp:revision>5</cp:revision>
  <dcterms:created xsi:type="dcterms:W3CDTF">2022-07-18T20:34:00Z</dcterms:created>
  <dcterms:modified xsi:type="dcterms:W3CDTF">2025-03-27T12:36:00Z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2021-07-12T00:00:00Z</vt:filetime>
  </property>
  <property fmtid="{D5CDD505-2E9C-101B-9397-08002B2CF9AE}" pid="5" name="ClassificationContentMarkingFooterShapeIds">
    <vt:lpwstr>716f10fa,5c04e37,40903794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Classificação: Direcionado</vt:lpwstr>
  </property>
</Properties>
</file>